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4" w:rsidRDefault="00000F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0FF4" w:rsidRDefault="00000F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00F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FF4" w:rsidRDefault="00000FF4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FF4" w:rsidRDefault="00000FF4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FF4" w:rsidRDefault="00000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F4" w:rsidRDefault="00000FF4">
      <w:pPr>
        <w:pStyle w:val="ConsPlusNormal"/>
        <w:jc w:val="center"/>
      </w:pPr>
    </w:p>
    <w:p w:rsidR="00000FF4" w:rsidRDefault="00000FF4">
      <w:pPr>
        <w:pStyle w:val="ConsPlusTitle"/>
        <w:jc w:val="center"/>
      </w:pPr>
      <w:r>
        <w:t>РОССИЙСКАЯ ФЕДЕРАЦИЯ</w:t>
      </w:r>
    </w:p>
    <w:p w:rsidR="00000FF4" w:rsidRDefault="00000FF4">
      <w:pPr>
        <w:pStyle w:val="ConsPlusTitle"/>
        <w:jc w:val="center"/>
      </w:pPr>
    </w:p>
    <w:p w:rsidR="00000FF4" w:rsidRDefault="00000FF4">
      <w:pPr>
        <w:pStyle w:val="ConsPlusTitle"/>
        <w:jc w:val="center"/>
      </w:pPr>
      <w:r>
        <w:t>ФЕДЕРАЛЬНЫЙ ЗАКОН</w:t>
      </w:r>
    </w:p>
    <w:p w:rsidR="00000FF4" w:rsidRDefault="00000FF4">
      <w:pPr>
        <w:pStyle w:val="ConsPlusTitle"/>
        <w:jc w:val="center"/>
      </w:pPr>
    </w:p>
    <w:p w:rsidR="00000FF4" w:rsidRDefault="00000FF4">
      <w:pPr>
        <w:pStyle w:val="ConsPlusTitle"/>
        <w:jc w:val="center"/>
      </w:pPr>
      <w:r>
        <w:t>О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jc w:val="right"/>
      </w:pPr>
      <w:proofErr w:type="gramStart"/>
      <w:r>
        <w:t>Принят</w:t>
      </w:r>
      <w:proofErr w:type="gramEnd"/>
    </w:p>
    <w:p w:rsidR="00000FF4" w:rsidRDefault="00000FF4">
      <w:pPr>
        <w:pStyle w:val="ConsPlusNormal"/>
        <w:jc w:val="right"/>
      </w:pPr>
      <w:r>
        <w:t>Государственной Думой</w:t>
      </w:r>
    </w:p>
    <w:p w:rsidR="00000FF4" w:rsidRDefault="00000FF4">
      <w:pPr>
        <w:pStyle w:val="ConsPlusNormal"/>
        <w:jc w:val="right"/>
      </w:pPr>
      <w:r>
        <w:t>27 декабря 2001 года</w:t>
      </w:r>
    </w:p>
    <w:p w:rsidR="00000FF4" w:rsidRDefault="00000FF4">
      <w:pPr>
        <w:pStyle w:val="ConsPlusNormal"/>
        <w:jc w:val="right"/>
      </w:pPr>
    </w:p>
    <w:p w:rsidR="00000FF4" w:rsidRDefault="00000FF4">
      <w:pPr>
        <w:pStyle w:val="ConsPlusNormal"/>
        <w:jc w:val="right"/>
      </w:pPr>
      <w:r>
        <w:t>Одобрен</w:t>
      </w:r>
    </w:p>
    <w:p w:rsidR="00000FF4" w:rsidRDefault="00000FF4">
      <w:pPr>
        <w:pStyle w:val="ConsPlusNormal"/>
        <w:jc w:val="right"/>
      </w:pPr>
      <w:r>
        <w:t>Советом Федерации</w:t>
      </w:r>
    </w:p>
    <w:p w:rsidR="00000FF4" w:rsidRDefault="00000FF4">
      <w:pPr>
        <w:pStyle w:val="ConsPlusNormal"/>
        <w:jc w:val="right"/>
      </w:pPr>
      <w:r>
        <w:t>16 января 2002 года</w:t>
      </w:r>
    </w:p>
    <w:p w:rsidR="00000FF4" w:rsidRDefault="00000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FF4" w:rsidRDefault="00000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FF4" w:rsidRDefault="00000F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FF4" w:rsidRDefault="00000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FF4" w:rsidRDefault="00000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000FF4" w:rsidRDefault="00000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5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lastRenderedPageBreak/>
        <w:t xml:space="preserve">Правовой основой Всероссийской переписи населения являются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000FF4" w:rsidRDefault="00000FF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bookmarkStart w:id="2" w:name="P55"/>
      <w:bookmarkEnd w:id="2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000FF4" w:rsidRDefault="00000FF4">
      <w:pPr>
        <w:pStyle w:val="ConsPlusNormal"/>
        <w:jc w:val="both"/>
      </w:pPr>
      <w:r>
        <w:t xml:space="preserve">(п.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000FF4" w:rsidRDefault="00000FF4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000FF4" w:rsidRDefault="00000FF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00FF4" w:rsidRDefault="00000FF4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00FF4" w:rsidRDefault="00000FF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000FF4" w:rsidRDefault="00000FF4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000FF4" w:rsidRDefault="00000FF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10. Органы местного самоуправления при подготовке и проведении Всероссийской переписи населения: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000FF4" w:rsidRDefault="00000FF4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00FF4" w:rsidRDefault="00000FF4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000FF4" w:rsidRDefault="00000FF4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000FF4" w:rsidRDefault="00000FF4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000FF4" w:rsidRDefault="00000FF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ind w:firstLine="540"/>
        <w:jc w:val="both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bookmarkStart w:id="7" w:name="P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пол;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000FF4" w:rsidRDefault="00000FF4">
      <w:pPr>
        <w:pStyle w:val="ConsPlusNormal"/>
        <w:spacing w:before="220"/>
        <w:ind w:firstLine="540"/>
        <w:jc w:val="both"/>
      </w:pPr>
      <w:proofErr w:type="gramStart"/>
      <w: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  <w:proofErr w:type="gramEnd"/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000FF4" w:rsidRDefault="00000FF4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lastRenderedPageBreak/>
        <w:t>место рождения (наименование государства, субъекта Российской Федерации);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000FF4" w:rsidRDefault="00000FF4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000FF4" w:rsidRDefault="00000FF4">
      <w:pPr>
        <w:pStyle w:val="ConsPlusNormal"/>
        <w:jc w:val="both"/>
      </w:pPr>
      <w:r>
        <w:t xml:space="preserve">(в ред. Федеральных законов от 28.11.2009 </w:t>
      </w:r>
      <w:hyperlink r:id="rId39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0" w:history="1">
        <w:r>
          <w:rPr>
            <w:color w:val="0000FF"/>
          </w:rPr>
          <w:t>N 40-ФЗ</w:t>
        </w:r>
      </w:hyperlink>
      <w:r>
        <w:t>)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000FF4" w:rsidRDefault="00000FF4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D17359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000FF4">
          <w:rPr>
            <w:color w:val="0000FF"/>
          </w:rPr>
          <w:t>Порядок</w:t>
        </w:r>
      </w:hyperlink>
      <w:r w:rsidR="00000FF4"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="00000FF4">
        <w:t xml:space="preserve"> информационных технологий.</w:t>
      </w:r>
    </w:p>
    <w:p w:rsidR="00000FF4" w:rsidRDefault="00000FF4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lastRenderedPageBreak/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FF4" w:rsidRDefault="00000FF4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000FF4" w:rsidRDefault="00000FF4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000FF4" w:rsidRDefault="00000FF4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00FF4" w:rsidRDefault="00000FF4">
      <w:pPr>
        <w:pStyle w:val="ConsPlusNormal"/>
        <w:jc w:val="both"/>
      </w:pPr>
      <w:r>
        <w:t xml:space="preserve">(п. 5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 xml:space="preserve"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</w:t>
      </w:r>
      <w:r>
        <w:lastRenderedPageBreak/>
        <w:t>использования информационно-телекоммуникационных сетей общего пользования, включая сеть "Интернет".</w:t>
      </w:r>
    </w:p>
    <w:p w:rsidR="00000FF4" w:rsidRDefault="00000FF4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000FF4" w:rsidRDefault="00000FF4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000FF4" w:rsidRDefault="00000FF4">
      <w:pPr>
        <w:pStyle w:val="ConsPlusNormal"/>
        <w:jc w:val="both"/>
      </w:pPr>
      <w:r>
        <w:t xml:space="preserve">(п. 1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000FF4" w:rsidRDefault="00000FF4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4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</w:t>
      </w:r>
      <w: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00FF4" w:rsidRDefault="00000FF4">
      <w:pPr>
        <w:pStyle w:val="ConsPlusNormal"/>
        <w:jc w:val="both"/>
      </w:pPr>
      <w:r>
        <w:t xml:space="preserve">(в ред. Федеральных законов от 16.10.2012 </w:t>
      </w:r>
      <w:hyperlink r:id="rId55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6" w:history="1">
        <w:r>
          <w:rPr>
            <w:color w:val="0000FF"/>
          </w:rPr>
          <w:t>N 272-ФЗ</w:t>
        </w:r>
      </w:hyperlink>
      <w:r>
        <w:t>)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000FF4" w:rsidRDefault="00000FF4">
      <w:pPr>
        <w:pStyle w:val="ConsPlusNormal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000FF4" w:rsidRDefault="00000FF4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000FF4" w:rsidRDefault="00000FF4">
      <w:pPr>
        <w:pStyle w:val="ConsPlusNormal"/>
        <w:jc w:val="both"/>
      </w:pPr>
      <w:r>
        <w:t xml:space="preserve">(п. 2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3. Порядок расходования и учета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000FF4" w:rsidRDefault="00000FF4">
      <w:pPr>
        <w:pStyle w:val="ConsPlusNormal"/>
        <w:jc w:val="both"/>
      </w:pPr>
      <w:r>
        <w:t xml:space="preserve">(п. 3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000FF4" w:rsidRDefault="00000FF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000FF4" w:rsidRDefault="00000FF4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spacing w:before="220"/>
        <w:ind w:firstLine="540"/>
        <w:jc w:val="both"/>
      </w:pPr>
      <w: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000FF4" w:rsidRDefault="00000FF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00FF4" w:rsidRDefault="00000FF4">
      <w:pPr>
        <w:pStyle w:val="ConsPlusNormal"/>
        <w:ind w:firstLine="540"/>
        <w:jc w:val="both"/>
      </w:pPr>
    </w:p>
    <w:p w:rsidR="00000FF4" w:rsidRDefault="00000FF4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  <w:jc w:val="right"/>
      </w:pPr>
      <w:r>
        <w:lastRenderedPageBreak/>
        <w:t>Президент</w:t>
      </w:r>
    </w:p>
    <w:p w:rsidR="00000FF4" w:rsidRDefault="00000FF4">
      <w:pPr>
        <w:pStyle w:val="ConsPlusNormal"/>
        <w:jc w:val="right"/>
      </w:pPr>
      <w:r>
        <w:t>Российской Федерации</w:t>
      </w:r>
    </w:p>
    <w:p w:rsidR="00000FF4" w:rsidRDefault="00000FF4">
      <w:pPr>
        <w:pStyle w:val="ConsPlusNormal"/>
        <w:jc w:val="right"/>
      </w:pPr>
      <w:r>
        <w:t>В.ПУТИН</w:t>
      </w:r>
    </w:p>
    <w:p w:rsidR="00000FF4" w:rsidRDefault="00000FF4">
      <w:pPr>
        <w:pStyle w:val="ConsPlusNormal"/>
      </w:pPr>
      <w:r>
        <w:t>Москва, Кремль</w:t>
      </w:r>
    </w:p>
    <w:p w:rsidR="00000FF4" w:rsidRDefault="00000FF4">
      <w:pPr>
        <w:pStyle w:val="ConsPlusNormal"/>
        <w:spacing w:before="220"/>
      </w:pPr>
      <w:r>
        <w:t>25 января 2002 года</w:t>
      </w:r>
    </w:p>
    <w:p w:rsidR="00000FF4" w:rsidRDefault="00000FF4">
      <w:pPr>
        <w:pStyle w:val="ConsPlusNormal"/>
        <w:spacing w:before="220"/>
      </w:pPr>
      <w:r>
        <w:t>N 8-ФЗ</w:t>
      </w:r>
    </w:p>
    <w:p w:rsidR="00000FF4" w:rsidRDefault="00000FF4">
      <w:pPr>
        <w:pStyle w:val="ConsPlusNormal"/>
      </w:pPr>
    </w:p>
    <w:p w:rsidR="00000FF4" w:rsidRDefault="00000FF4">
      <w:pPr>
        <w:pStyle w:val="ConsPlusNormal"/>
      </w:pPr>
    </w:p>
    <w:p w:rsidR="00000FF4" w:rsidRDefault="00000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E47" w:rsidRDefault="00167E47"/>
    <w:sectPr w:rsidR="00167E47" w:rsidSect="004A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F4"/>
    <w:rsid w:val="00000FF4"/>
    <w:rsid w:val="00167E47"/>
    <w:rsid w:val="00D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571B13DAAC3AD679BA2EEA9F01556BCE5DB3FC2C777504A4AD73BE2C8E3BF74ACBF34FD072B5F00F91F2C641E3170607F8349F57F2D76AKFu7D" TargetMode="External"/><Relationship Id="rId18" Type="http://schemas.openxmlformats.org/officeDocument/2006/relationships/hyperlink" Target="consultantplus://offline/ref=34571B13DAAC3AD679BA2EEA9F01556BCF55B6FC23707504A4AD73BE2C8E3BF758CBAB43D175ABF00184A49704KBuFD" TargetMode="External"/><Relationship Id="rId26" Type="http://schemas.openxmlformats.org/officeDocument/2006/relationships/hyperlink" Target="consultantplus://offline/ref=34571B13DAAC3AD679BA2EEA9F01556BCE5CB3F824747504A4AD73BE2C8E3BF74ACBF34FD072B5F40591F2C641E3170607F8349F57F2D76AKFu7D" TargetMode="External"/><Relationship Id="rId39" Type="http://schemas.openxmlformats.org/officeDocument/2006/relationships/hyperlink" Target="consultantplus://offline/ref=34571B13DAAC3AD679BA2EEA9F01556BCC5CB3FC27717504A4AD73BE2C8E3BF74ACBF34FD072B5F50E91F2C641E3170607F8349F57F2D76AKFu7D" TargetMode="External"/><Relationship Id="rId21" Type="http://schemas.openxmlformats.org/officeDocument/2006/relationships/hyperlink" Target="consultantplus://offline/ref=34571B13DAAC3AD679BA2EEA9F01556BCC5CB3FC27717504A4AD73BE2C8E3BF74ACBF34FD072B5F10491F2C641E3170607F8349F57F2D76AKFu7D" TargetMode="External"/><Relationship Id="rId34" Type="http://schemas.openxmlformats.org/officeDocument/2006/relationships/hyperlink" Target="consultantplus://offline/ref=34571B13DAAC3AD679BA2EEA9F01556BCF54B4F922707504A4AD73BE2C8E3BF74ACBF34FD073B1F40E91F2C641E3170607F8349F57F2D76AKFu7D" TargetMode="External"/><Relationship Id="rId42" Type="http://schemas.openxmlformats.org/officeDocument/2006/relationships/hyperlink" Target="consultantplus://offline/ref=34571B13DAAC3AD679BA2EEA9F01556BCE5CB4FA2C727504A4AD73BE2C8E3BF74ACBF34FD072B5F10791F2C641E3170607F8349F57F2D76AKFu7D" TargetMode="External"/><Relationship Id="rId47" Type="http://schemas.openxmlformats.org/officeDocument/2006/relationships/hyperlink" Target="consultantplus://offline/ref=34571B13DAAC3AD679BA2EEA9F01556BCC5CB3FD24777504A4AD73BE2C8E3BF74ACBF34FD072B5F10691F2C641E3170607F8349F57F2D76AKFu7D" TargetMode="External"/><Relationship Id="rId50" Type="http://schemas.openxmlformats.org/officeDocument/2006/relationships/hyperlink" Target="consultantplus://offline/ref=34571B13DAAC3AD679BA2EEA9F01556BCC5CB3FC27717504A4AD73BE2C8E3BF74ACBF34FD072B5F60091F2C641E3170607F8349F57F2D76AKFu7D" TargetMode="External"/><Relationship Id="rId55" Type="http://schemas.openxmlformats.org/officeDocument/2006/relationships/hyperlink" Target="consultantplus://offline/ref=34571B13DAAC3AD679BA2EEA9F01556BCC5FB6F82C717504A4AD73BE2C8E3BF74ACBF34FD072B5F00E91F2C641E3170607F8349F57F2D76AKFu7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4571B13DAAC3AD679BA2EEA9F01556BCC5CB3FD24777504A4AD73BE2C8E3BF74ACBF34FD072B5F00E91F2C641E3170607F8349F57F2D76AKFu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571B13DAAC3AD679BA2EEA9F01556BCC5CB3FC27717504A4AD73BE2C8E3BF74ACBF34FD072B5F10791F2C641E3170607F8349F57F2D76AKFu7D" TargetMode="External"/><Relationship Id="rId20" Type="http://schemas.openxmlformats.org/officeDocument/2006/relationships/hyperlink" Target="consultantplus://offline/ref=34571B13DAAC3AD679BA2EEA9F01556BCC5CB3FC27717504A4AD73BE2C8E3BF74ACBF34FD072B5F10591F2C641E3170607F8349F57F2D76AKFu7D" TargetMode="External"/><Relationship Id="rId29" Type="http://schemas.openxmlformats.org/officeDocument/2006/relationships/hyperlink" Target="consultantplus://offline/ref=34571B13DAAC3AD679BA2EEA9F01556BCC5CB3FC27717504A4AD73BE2C8E3BF74ACBF34FD072B5F30291F2C641E3170607F8349F57F2D76AKFu7D" TargetMode="External"/><Relationship Id="rId41" Type="http://schemas.openxmlformats.org/officeDocument/2006/relationships/hyperlink" Target="consultantplus://offline/ref=34571B13DAAC3AD679BA2EEA9F01556BCC5CB3FC27717504A4AD73BE2C8E3BF74ACBF34FD072B5F60691F2C641E3170607F8349F57F2D76AKFu7D" TargetMode="External"/><Relationship Id="rId54" Type="http://schemas.openxmlformats.org/officeDocument/2006/relationships/hyperlink" Target="consultantplus://offline/ref=34571B13DAAC3AD679BA2EEA9F01556BCF5BB9FA27747504A4AD73BE2C8E3BF74ACBF34FD072B5F10591F2C641E3170607F8349F57F2D76AKFu7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71B13DAAC3AD679BA2EEA9F01556BCC5CB3FC27717504A4AD73BE2C8E3BF74ACBF34FD072B5F00F91F2C641E3170607F8349F57F2D76AKFu7D" TargetMode="External"/><Relationship Id="rId11" Type="http://schemas.openxmlformats.org/officeDocument/2006/relationships/hyperlink" Target="consultantplus://offline/ref=34571B13DAAC3AD679BA2EEA9F01556BCE5CB1FD20767504A4AD73BE2C8E3BF74ACBF34FD072B4F10291F2C641E3170607F8349F57F2D76AKFu7D" TargetMode="External"/><Relationship Id="rId24" Type="http://schemas.openxmlformats.org/officeDocument/2006/relationships/hyperlink" Target="consultantplus://offline/ref=34571B13DAAC3AD679BA2EEA9F01556BCC5CB3FC27717504A4AD73BE2C8E3BF74ACBF34FD072B5F20591F2C641E3170607F8349F57F2D76AKFu7D" TargetMode="External"/><Relationship Id="rId32" Type="http://schemas.openxmlformats.org/officeDocument/2006/relationships/hyperlink" Target="consultantplus://offline/ref=34571B13DAAC3AD679BA2EEA9F01556BCC5CB3FC27717504A4AD73BE2C8E3BF74ACBF34FD072B5F40591F2C641E3170607F8349F57F2D76AKFu7D" TargetMode="External"/><Relationship Id="rId37" Type="http://schemas.openxmlformats.org/officeDocument/2006/relationships/hyperlink" Target="consultantplus://offline/ref=34571B13DAAC3AD679BA2EEA9F01556BCC5CB3FC27717504A4AD73BE2C8E3BF74ACBF34FD072B5F50391F2C641E3170607F8349F57F2D76AKFu7D" TargetMode="External"/><Relationship Id="rId40" Type="http://schemas.openxmlformats.org/officeDocument/2006/relationships/hyperlink" Target="consultantplus://offline/ref=34571B13DAAC3AD679BA2EEA9F01556BCF5DB4F827717504A4AD73BE2C8E3BF74ACBF34FD072B5F10491F2C641E3170607F8349F57F2D76AKFu7D" TargetMode="External"/><Relationship Id="rId45" Type="http://schemas.openxmlformats.org/officeDocument/2006/relationships/hyperlink" Target="consultantplus://offline/ref=34571B13DAAC3AD679BA2EEA9F01556BCE5CB1FD20767504A4AD73BE2C8E3BF74ACBF34FD072B4F10291F2C641E3170607F8349F57F2D76AKFu7D" TargetMode="External"/><Relationship Id="rId53" Type="http://schemas.openxmlformats.org/officeDocument/2006/relationships/hyperlink" Target="consultantplus://offline/ref=34571B13DAAC3AD679BA2EEA9F01556BCC5CB3FC27717504A4AD73BE2C8E3BF74ACBF34FD072B5F70591F2C641E3170607F8349F57F2D76AKFu7D" TargetMode="External"/><Relationship Id="rId58" Type="http://schemas.openxmlformats.org/officeDocument/2006/relationships/hyperlink" Target="consultantplus://offline/ref=34571B13DAAC3AD679BA2EEA9F01556BCC5CB3FC27717504A4AD73BE2C8E3BF74ACBF34FD072B5F70E91F2C641E3170607F8349F57F2D76AKFu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571B13DAAC3AD679BA2EEA9F01556BCF55B6FC23707504A4AD73BE2C8E3BF74ACBF34FD072B5F50291F2C641E3170607F8349F57F2D76AKFu7D" TargetMode="External"/><Relationship Id="rId23" Type="http://schemas.openxmlformats.org/officeDocument/2006/relationships/hyperlink" Target="consultantplus://offline/ref=34571B13DAAC3AD679BA2EEA9F01556BCC5CB3FC27717504A4AD73BE2C8E3BF74ACBF34FD072B5F10091F2C641E3170607F8349F57F2D76AKFu7D" TargetMode="External"/><Relationship Id="rId28" Type="http://schemas.openxmlformats.org/officeDocument/2006/relationships/hyperlink" Target="consultantplus://offline/ref=34571B13DAAC3AD679BA2EEA9F01556BCC5CB3FC27717504A4AD73BE2C8E3BF74ACBF34FD072B5F30691F2C641E3170607F8349F57F2D76AKFu7D" TargetMode="External"/><Relationship Id="rId36" Type="http://schemas.openxmlformats.org/officeDocument/2006/relationships/hyperlink" Target="consultantplus://offline/ref=34571B13DAAC3AD679BA2EEA9F01556BCC5CB3FC27717504A4AD73BE2C8E3BF74ACBF34FD072B5F50591F2C641E3170607F8349F57F2D76AKFu7D" TargetMode="External"/><Relationship Id="rId49" Type="http://schemas.openxmlformats.org/officeDocument/2006/relationships/hyperlink" Target="consultantplus://offline/ref=34571B13DAAC3AD679BA2EEA9F01556BCF5DB4F827717504A4AD73BE2C8E3BF74ACBF34FD072B5F20691F2C641E3170607F8349F57F2D76AKFu7D" TargetMode="External"/><Relationship Id="rId57" Type="http://schemas.openxmlformats.org/officeDocument/2006/relationships/hyperlink" Target="consultantplus://offline/ref=34571B13DAAC3AD679BA2EEA9F01556BCC5CB3FC27717504A4AD73BE2C8E3BF74ACBF34FD072B5F70191F2C641E3170607F8349F57F2D76AKFu7D" TargetMode="External"/><Relationship Id="rId61" Type="http://schemas.openxmlformats.org/officeDocument/2006/relationships/hyperlink" Target="consultantplus://offline/ref=34571B13DAAC3AD679BA2EEA9F01556BCC5CB3FC27717504A4AD73BE2C8E3BF74ACBF34FD072B5F80291F2C641E3170607F8349F57F2D76AKFu7D" TargetMode="External"/><Relationship Id="rId10" Type="http://schemas.openxmlformats.org/officeDocument/2006/relationships/hyperlink" Target="consultantplus://offline/ref=34571B13DAAC3AD679BA2EEA9F01556BCF5DB4F827717504A4AD73BE2C8E3BF74ACBF34FD072B5F00F91F2C641E3170607F8349F57F2D76AKFu7D" TargetMode="External"/><Relationship Id="rId19" Type="http://schemas.openxmlformats.org/officeDocument/2006/relationships/hyperlink" Target="consultantplus://offline/ref=34571B13DAAC3AD679BA2EEA9F01556BCF5DB4F827717504A4AD73BE2C8E3BF74ACBF34FD072B5F00E91F2C641E3170607F8349F57F2D76AKFu7D" TargetMode="External"/><Relationship Id="rId31" Type="http://schemas.openxmlformats.org/officeDocument/2006/relationships/hyperlink" Target="consultantplus://offline/ref=34571B13DAAC3AD679BA2EEA9F01556BCE5DB3FC2C777504A4AD73BE2C8E3BF74ACBF34FD072B5F00F91F2C641E3170607F8349F57F2D76AKFu7D" TargetMode="External"/><Relationship Id="rId44" Type="http://schemas.openxmlformats.org/officeDocument/2006/relationships/hyperlink" Target="consultantplus://offline/ref=34571B13DAAC3AD679BA2EEA9F01556BCF5DB4F827717504A4AD73BE2C8E3BF74ACBF34FD072B5F10191F2C641E3170607F8349F57F2D76AKFu7D" TargetMode="External"/><Relationship Id="rId52" Type="http://schemas.openxmlformats.org/officeDocument/2006/relationships/hyperlink" Target="consultantplus://offline/ref=34571B13DAAC3AD679BA2EEA9F01556BCC5CB3FC27717504A4AD73BE2C8E3BF74ACBF34FD072B5F70791F2C641E3170607F8349F57F2D76AKFu7D" TargetMode="External"/><Relationship Id="rId60" Type="http://schemas.openxmlformats.org/officeDocument/2006/relationships/hyperlink" Target="consultantplus://offline/ref=34571B13DAAC3AD679BA2EEA9F01556BCC5CB3FC27717504A4AD73BE2C8E3BF74ACBF34FD072B5F80491F2C641E3170607F8349F57F2D76AKFu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71B13DAAC3AD679BA2EEA9F01556BCF54B4F922707504A4AD73BE2C8E3BF74ACBF34FD073B1F40E91F2C641E3170607F8349F57F2D76AKFu7D" TargetMode="External"/><Relationship Id="rId14" Type="http://schemas.openxmlformats.org/officeDocument/2006/relationships/hyperlink" Target="consultantplus://offline/ref=34571B13DAAC3AD679BA2EEA9F01556BCC5CB3FC27717504A4AD73BE2C8E3BF74ACBF34FD072B5F00E91F2C641E3170607F8349F57F2D76AKFu7D" TargetMode="External"/><Relationship Id="rId22" Type="http://schemas.openxmlformats.org/officeDocument/2006/relationships/hyperlink" Target="consultantplus://offline/ref=34571B13DAAC3AD679BA2EEA9F01556BCC5CB3FC27717504A4AD73BE2C8E3BF74ACBF34FD072B5F10191F2C641E3170607F8349F57F2D76AKFu7D" TargetMode="External"/><Relationship Id="rId27" Type="http://schemas.openxmlformats.org/officeDocument/2006/relationships/hyperlink" Target="consultantplus://offline/ref=34571B13DAAC3AD679BA2EEA9F01556BCC5CB3FC27717504A4AD73BE2C8E3BF74ACBF34FD072B5F20191F2C641E3170607F8349F57F2D76AKFu7D" TargetMode="External"/><Relationship Id="rId30" Type="http://schemas.openxmlformats.org/officeDocument/2006/relationships/hyperlink" Target="consultantplus://offline/ref=34571B13DAAC3AD679BA2EEA9F01556BCC5CB3FC27717504A4AD73BE2C8E3BF74ACBF34FD072B5F40791F2C641E3170607F8349F57F2D76AKFu7D" TargetMode="External"/><Relationship Id="rId35" Type="http://schemas.openxmlformats.org/officeDocument/2006/relationships/hyperlink" Target="consultantplus://offline/ref=34571B13DAAC3AD679BA2EEA9F01556BCC5CB3FC27717504A4AD73BE2C8E3BF74ACBF34FD072B5F50791F2C641E3170607F8349F57F2D76AKFu7D" TargetMode="External"/><Relationship Id="rId43" Type="http://schemas.openxmlformats.org/officeDocument/2006/relationships/hyperlink" Target="consultantplus://offline/ref=34571B13DAAC3AD679BA2EEA9F01556BCF5DB4F827717504A4AD73BE2C8E3BF74ACBF34FD072B5F10391F2C641E3170607F8349F57F2D76AKFu7D" TargetMode="External"/><Relationship Id="rId48" Type="http://schemas.openxmlformats.org/officeDocument/2006/relationships/hyperlink" Target="consultantplus://offline/ref=34571B13DAAC3AD679BA2EEA9F01556BCF5DB4F827717504A4AD73BE2C8E3BF74ACBF34FD072B5F20791F2C641E3170607F8349F57F2D76AKFu7D" TargetMode="External"/><Relationship Id="rId56" Type="http://schemas.openxmlformats.org/officeDocument/2006/relationships/hyperlink" Target="consultantplus://offline/ref=34571B13DAAC3AD679BA2EEA9F01556BCE5CB3F824747504A4AD73BE2C8E3BF74ACBF34FD072B5F40491F2C641E3170607F8349F57F2D76AKFu7D" TargetMode="External"/><Relationship Id="rId8" Type="http://schemas.openxmlformats.org/officeDocument/2006/relationships/hyperlink" Target="consultantplus://offline/ref=34571B13DAAC3AD679BA2EEA9F01556BCC5FB6F82C717504A4AD73BE2C8E3BF74ACBF34FD072B5F00E91F2C641E3170607F8349F57F2D76AKFu7D" TargetMode="External"/><Relationship Id="rId51" Type="http://schemas.openxmlformats.org/officeDocument/2006/relationships/hyperlink" Target="consultantplus://offline/ref=34571B13DAAC3AD679BA2EEA9F01556BCF5DB4F827717504A4AD73BE2C8E3BF74ACBF34FD072B5F20491F2C641E3170607F8349F57F2D76AKFu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571B13DAAC3AD679BA2EEA9F01556BCE5CB3F824747504A4AD73BE2C8E3BF74ACBF34FD072B5F40691F2C641E3170607F8349F57F2D76AKFu7D" TargetMode="External"/><Relationship Id="rId17" Type="http://schemas.openxmlformats.org/officeDocument/2006/relationships/hyperlink" Target="consultantplus://offline/ref=34571B13DAAC3AD679BA2EEA9F01556BCF54B7F82E262206F5F87DBB24DE61E75C82FF49CE72B3EE059AA7K9uED" TargetMode="External"/><Relationship Id="rId25" Type="http://schemas.openxmlformats.org/officeDocument/2006/relationships/hyperlink" Target="consultantplus://offline/ref=34571B13DAAC3AD679BA2EEA9F01556BCC5CB3FC27717504A4AD73BE2C8E3BF74ACBF34FD072B5F20391F2C641E3170607F8349F57F2D76AKFu7D" TargetMode="External"/><Relationship Id="rId33" Type="http://schemas.openxmlformats.org/officeDocument/2006/relationships/hyperlink" Target="consultantplus://offline/ref=34571B13DAAC3AD679BA2EEA9F01556BCC5CB3FC27717504A4AD73BE2C8E3BF74ACBF34FD072B5F40391F2C641E3170607F8349F57F2D76AKFu7D" TargetMode="External"/><Relationship Id="rId38" Type="http://schemas.openxmlformats.org/officeDocument/2006/relationships/hyperlink" Target="consultantplus://offline/ref=34571B13DAAC3AD679BA2EEA9F01556BCC5CB3FD24777504A4AD73BE2C8E3BF74ACBF34FD072B5F10791F2C641E3170607F8349F57F2D76AKFu7D" TargetMode="External"/><Relationship Id="rId46" Type="http://schemas.openxmlformats.org/officeDocument/2006/relationships/hyperlink" Target="consultantplus://offline/ref=34571B13DAAC3AD679BA2EEA9F01556BCF5DB4F827717504A4AD73BE2C8E3BF74ACBF34FD072B5F10091F2C641E3170607F8349F57F2D76AKFu7D" TargetMode="External"/><Relationship Id="rId59" Type="http://schemas.openxmlformats.org/officeDocument/2006/relationships/hyperlink" Target="consultantplus://offline/ref=34571B13DAAC3AD679BA2EEA9F01556BCC5CB3FC27717504A4AD73BE2C8E3BF74ACBF34FD072B5F80691F2C641E3170607F8349F57F2D76AKF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nina</cp:lastModifiedBy>
  <cp:revision>2</cp:revision>
  <dcterms:created xsi:type="dcterms:W3CDTF">2019-06-18T07:39:00Z</dcterms:created>
  <dcterms:modified xsi:type="dcterms:W3CDTF">2019-06-18T07:39:00Z</dcterms:modified>
</cp:coreProperties>
</file>